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4F26B" w14:textId="77777777" w:rsidR="00076B6E" w:rsidRPr="005D4F45" w:rsidRDefault="00076B6E" w:rsidP="00076B6E">
      <w:pPr>
        <w:spacing w:line="240" w:lineRule="auto"/>
        <w:textAlignment w:val="baseline"/>
        <w:rPr>
          <w:rFonts w:ascii="Arial" w:eastAsia="Times New Roman" w:hAnsi="Arial" w:cs="Arial"/>
          <w:color w:val="4B4B4B"/>
          <w:sz w:val="21"/>
          <w:szCs w:val="21"/>
          <w:lang w:val="en-US" w:eastAsia="ru-RU"/>
        </w:rPr>
      </w:pPr>
      <w:r w:rsidRPr="00076B6E">
        <w:rPr>
          <w:rFonts w:ascii="Arial" w:eastAsia="Times New Roman" w:hAnsi="Arial" w:cs="Arial"/>
          <w:color w:val="4B4B4B"/>
          <w:sz w:val="21"/>
          <w:szCs w:val="21"/>
          <w:lang w:eastAsia="ru-RU"/>
        </w:rPr>
        <w:fldChar w:fldCharType="begin"/>
      </w:r>
      <w:r w:rsidRPr="005D4F45">
        <w:rPr>
          <w:rFonts w:ascii="Arial" w:eastAsia="Times New Roman" w:hAnsi="Arial" w:cs="Arial"/>
          <w:color w:val="4B4B4B"/>
          <w:sz w:val="21"/>
          <w:szCs w:val="21"/>
          <w:lang w:val="en-US" w:eastAsia="ru-RU"/>
        </w:rPr>
        <w:instrText xml:space="preserve"> HYPERLINK "http://www.agroprodmash-expo.ru/" </w:instrText>
      </w:r>
      <w:r w:rsidRPr="00076B6E">
        <w:rPr>
          <w:rFonts w:ascii="Arial" w:eastAsia="Times New Roman" w:hAnsi="Arial" w:cs="Arial"/>
          <w:color w:val="4B4B4B"/>
          <w:sz w:val="21"/>
          <w:szCs w:val="21"/>
          <w:lang w:eastAsia="ru-RU"/>
        </w:rPr>
        <w:fldChar w:fldCharType="separate"/>
      </w:r>
      <w:r w:rsidRPr="00076B6E">
        <w:rPr>
          <w:rFonts w:ascii="Arial" w:eastAsia="Times New Roman" w:hAnsi="Arial" w:cs="Arial"/>
          <w:color w:val="FFFFFF"/>
          <w:sz w:val="2"/>
          <w:szCs w:val="2"/>
          <w:u w:val="single"/>
          <w:bdr w:val="none" w:sz="0" w:space="0" w:color="auto" w:frame="1"/>
          <w:lang w:eastAsia="ru-RU"/>
        </w:rPr>
        <w:t>На</w:t>
      </w:r>
      <w:r w:rsidRPr="005D4F45">
        <w:rPr>
          <w:rFonts w:ascii="Arial" w:eastAsia="Times New Roman" w:hAnsi="Arial" w:cs="Arial"/>
          <w:color w:val="FFFFFF"/>
          <w:sz w:val="2"/>
          <w:szCs w:val="2"/>
          <w:u w:val="single"/>
          <w:bdr w:val="none" w:sz="0" w:space="0" w:color="auto" w:frame="1"/>
          <w:lang w:val="en-US" w:eastAsia="ru-RU"/>
        </w:rPr>
        <w:t xml:space="preserve"> </w:t>
      </w:r>
      <w:r w:rsidRPr="00076B6E">
        <w:rPr>
          <w:rFonts w:ascii="Arial" w:eastAsia="Times New Roman" w:hAnsi="Arial" w:cs="Arial"/>
          <w:color w:val="FFFFFF"/>
          <w:sz w:val="2"/>
          <w:szCs w:val="2"/>
          <w:u w:val="single"/>
          <w:bdr w:val="none" w:sz="0" w:space="0" w:color="auto" w:frame="1"/>
          <w:lang w:eastAsia="ru-RU"/>
        </w:rPr>
        <w:t>главную</w:t>
      </w:r>
      <w:r w:rsidRPr="00076B6E">
        <w:rPr>
          <w:rFonts w:ascii="Arial" w:eastAsia="Times New Roman" w:hAnsi="Arial" w:cs="Arial"/>
          <w:color w:val="4B4B4B"/>
          <w:sz w:val="21"/>
          <w:szCs w:val="21"/>
          <w:lang w:eastAsia="ru-RU"/>
        </w:rPr>
        <w:fldChar w:fldCharType="end"/>
      </w:r>
      <w:r w:rsidRPr="005D4F45">
        <w:rPr>
          <w:rFonts w:ascii="Arial" w:eastAsia="Times New Roman" w:hAnsi="Arial" w:cs="Arial"/>
          <w:color w:val="4B4B4B"/>
          <w:sz w:val="21"/>
          <w:szCs w:val="21"/>
          <w:lang w:val="en-US" w:eastAsia="ru-RU"/>
        </w:rPr>
        <w:t xml:space="preserve"> / </w:t>
      </w:r>
      <w:r w:rsidR="00F6092E" w:rsidRPr="005D4F45">
        <w:rPr>
          <w:rFonts w:ascii="Arial" w:eastAsia="Times New Roman" w:hAnsi="Arial" w:cs="Arial"/>
          <w:color w:val="4B4B4B"/>
          <w:sz w:val="21"/>
          <w:szCs w:val="21"/>
          <w:lang w:val="en-US" w:eastAsia="ru-RU"/>
        </w:rPr>
        <w:t>News</w:t>
      </w:r>
    </w:p>
    <w:p w14:paraId="5A049CC1" w14:textId="47324A1B" w:rsidR="00076B6E" w:rsidRPr="001148FE" w:rsidRDefault="00540C54" w:rsidP="00076B6E">
      <w:pPr>
        <w:spacing w:after="0" w:line="240" w:lineRule="auto"/>
        <w:textAlignment w:val="baseline"/>
        <w:rPr>
          <w:rFonts w:ascii="Arial" w:eastAsia="Times New Roman" w:hAnsi="Arial" w:cs="Arial"/>
          <w:b/>
          <w:bCs/>
          <w:color w:val="4B4B4B"/>
          <w:sz w:val="21"/>
          <w:szCs w:val="21"/>
          <w:lang w:val="en-US" w:eastAsia="ru-RU"/>
        </w:rPr>
      </w:pPr>
      <w:r>
        <w:rPr>
          <w:rFonts w:ascii="Arial" w:eastAsia="Times New Roman" w:hAnsi="Arial" w:cs="Arial"/>
          <w:b/>
          <w:bCs/>
          <w:color w:val="4B4B4B"/>
          <w:sz w:val="21"/>
          <w:szCs w:val="21"/>
          <w:lang w:val="en-US" w:eastAsia="ru-RU"/>
        </w:rPr>
        <w:t>19 / 03 / 201</w:t>
      </w:r>
      <w:r w:rsidRPr="001148FE">
        <w:rPr>
          <w:rFonts w:ascii="Arial" w:eastAsia="Times New Roman" w:hAnsi="Arial" w:cs="Arial"/>
          <w:b/>
          <w:bCs/>
          <w:color w:val="4B4B4B"/>
          <w:sz w:val="21"/>
          <w:szCs w:val="21"/>
          <w:lang w:val="en-US" w:eastAsia="ru-RU"/>
        </w:rPr>
        <w:t>8</w:t>
      </w:r>
    </w:p>
    <w:p w14:paraId="7DFE868E" w14:textId="77777777" w:rsidR="00076B6E" w:rsidRPr="005D4F45" w:rsidRDefault="00076B6E" w:rsidP="00076B6E">
      <w:pPr>
        <w:spacing w:before="300" w:after="300" w:line="450" w:lineRule="atLeast"/>
        <w:textAlignment w:val="baseline"/>
        <w:outlineLvl w:val="0"/>
        <w:rPr>
          <w:rFonts w:ascii="Arial" w:eastAsia="Times New Roman" w:hAnsi="Arial" w:cs="Arial"/>
          <w:b/>
          <w:bCs/>
          <w:color w:val="4B4B4B"/>
          <w:kern w:val="36"/>
          <w:sz w:val="39"/>
          <w:szCs w:val="39"/>
          <w:lang w:val="en-US" w:eastAsia="ru-RU"/>
        </w:rPr>
      </w:pPr>
      <w:r w:rsidRPr="005D4F45">
        <w:rPr>
          <w:rFonts w:ascii="Arial" w:eastAsia="Times New Roman" w:hAnsi="Arial" w:cs="Arial"/>
          <w:b/>
          <w:bCs/>
          <w:color w:val="4B4B4B"/>
          <w:kern w:val="36"/>
          <w:sz w:val="39"/>
          <w:szCs w:val="39"/>
          <w:lang w:val="en-US" w:eastAsia="ru-RU"/>
        </w:rPr>
        <w:t xml:space="preserve">… </w:t>
      </w:r>
      <w:proofErr w:type="gramStart"/>
      <w:r w:rsidR="00F6092E" w:rsidRPr="005D4F45">
        <w:rPr>
          <w:rFonts w:ascii="Arial" w:eastAsia="Times New Roman" w:hAnsi="Arial" w:cs="Arial"/>
          <w:b/>
          <w:bCs/>
          <w:color w:val="4B4B4B"/>
          <w:kern w:val="36"/>
          <w:sz w:val="39"/>
          <w:szCs w:val="39"/>
          <w:lang w:val="en-US" w:eastAsia="ru-RU"/>
        </w:rPr>
        <w:t>will</w:t>
      </w:r>
      <w:proofErr w:type="gramEnd"/>
      <w:r w:rsidR="00F6092E" w:rsidRPr="005D4F45">
        <w:rPr>
          <w:rFonts w:ascii="Arial" w:eastAsia="Times New Roman" w:hAnsi="Arial" w:cs="Arial"/>
          <w:b/>
          <w:bCs/>
          <w:color w:val="4B4B4B"/>
          <w:kern w:val="36"/>
          <w:sz w:val="39"/>
          <w:szCs w:val="39"/>
          <w:lang w:val="en-US" w:eastAsia="ru-RU"/>
        </w:rPr>
        <w:t xml:space="preserve"> present company development in the area of… </w:t>
      </w:r>
    </w:p>
    <w:p w14:paraId="287CEBC0" w14:textId="7CA20D1D" w:rsidR="00F6092E" w:rsidRPr="005D4F45" w:rsidRDefault="00540C54" w:rsidP="00F6092E">
      <w:pPr>
        <w:spacing w:after="0" w:line="240" w:lineRule="auto"/>
        <w:textAlignment w:val="baseline"/>
        <w:rPr>
          <w:rFonts w:ascii="Arial" w:eastAsia="Times New Roman" w:hAnsi="Arial" w:cs="Arial"/>
          <w:color w:val="4B4B4B"/>
          <w:sz w:val="21"/>
          <w:szCs w:val="21"/>
          <w:lang w:val="en-US" w:eastAsia="ru-RU"/>
        </w:rPr>
      </w:pPr>
      <w:r>
        <w:rPr>
          <w:rFonts w:ascii="Arial" w:eastAsia="Times New Roman" w:hAnsi="Arial" w:cs="Arial"/>
          <w:color w:val="4B4B4B"/>
          <w:sz w:val="21"/>
          <w:szCs w:val="21"/>
          <w:lang w:val="en-US" w:eastAsia="ru-RU"/>
        </w:rPr>
        <w:t>From October 2</w:t>
      </w:r>
      <w:r w:rsidRPr="00540C54">
        <w:rPr>
          <w:rFonts w:ascii="Arial" w:eastAsia="Times New Roman" w:hAnsi="Arial" w:cs="Arial"/>
          <w:color w:val="4B4B4B"/>
          <w:sz w:val="21"/>
          <w:szCs w:val="21"/>
          <w:lang w:val="en-US" w:eastAsia="ru-RU"/>
        </w:rPr>
        <w:t>9</w:t>
      </w:r>
      <w:r w:rsidR="00F6092E" w:rsidRPr="005D4F45">
        <w:rPr>
          <w:rFonts w:ascii="Arial" w:eastAsia="Times New Roman" w:hAnsi="Arial" w:cs="Arial"/>
          <w:color w:val="4B4B4B"/>
          <w:sz w:val="21"/>
          <w:szCs w:val="21"/>
          <w:lang w:val="en-US" w:eastAsia="ru-RU"/>
        </w:rPr>
        <w:t xml:space="preserve"> to </w:t>
      </w:r>
      <w:r>
        <w:rPr>
          <w:rFonts w:ascii="Arial" w:eastAsia="Times New Roman" w:hAnsi="Arial" w:cs="Arial"/>
          <w:color w:val="4B4B4B"/>
          <w:sz w:val="21"/>
          <w:szCs w:val="21"/>
          <w:lang w:val="en-US" w:eastAsia="ru-RU"/>
        </w:rPr>
        <w:t>November 1, 2018 the 21</w:t>
      </w:r>
      <w:r w:rsidR="00F6092E" w:rsidRPr="005D4F45">
        <w:rPr>
          <w:rFonts w:ascii="Arial" w:eastAsia="Times New Roman" w:hAnsi="Arial" w:cs="Arial"/>
          <w:color w:val="4B4B4B"/>
          <w:sz w:val="21"/>
          <w:szCs w:val="21"/>
          <w:lang w:val="en-US" w:eastAsia="ru-RU"/>
        </w:rPr>
        <w:t xml:space="preserve"> international </w:t>
      </w:r>
      <w:proofErr w:type="gramStart"/>
      <w:r w:rsidR="00F6092E" w:rsidRPr="005D4F45">
        <w:rPr>
          <w:rFonts w:ascii="Arial" w:eastAsia="Times New Roman" w:hAnsi="Arial" w:cs="Arial"/>
          <w:color w:val="4B4B4B"/>
          <w:sz w:val="21"/>
          <w:szCs w:val="21"/>
          <w:lang w:val="en-US" w:eastAsia="ru-RU"/>
        </w:rPr>
        <w:t>exhibition</w:t>
      </w:r>
      <w:proofErr w:type="gramEnd"/>
      <w:r w:rsidR="00F6092E" w:rsidRPr="005D4F45">
        <w:rPr>
          <w:rFonts w:ascii="Arial" w:eastAsia="Times New Roman" w:hAnsi="Arial" w:cs="Arial"/>
          <w:color w:val="4B4B4B"/>
          <w:sz w:val="21"/>
          <w:szCs w:val="21"/>
          <w:lang w:val="en-US" w:eastAsia="ru-RU"/>
        </w:rPr>
        <w:t xml:space="preserve"> of chemical ind</w:t>
      </w:r>
      <w:r w:rsidR="001148FE">
        <w:rPr>
          <w:rFonts w:ascii="Arial" w:eastAsia="Times New Roman" w:hAnsi="Arial" w:cs="Arial"/>
          <w:color w:val="4B4B4B"/>
          <w:sz w:val="21"/>
          <w:szCs w:val="21"/>
          <w:lang w:val="en-US" w:eastAsia="ru-RU"/>
        </w:rPr>
        <w:t xml:space="preserve">ustry and science – </w:t>
      </w:r>
      <w:proofErr w:type="spellStart"/>
      <w:r>
        <w:rPr>
          <w:rFonts w:ascii="Arial" w:eastAsia="Times New Roman" w:hAnsi="Arial" w:cs="Arial"/>
          <w:color w:val="4B4B4B"/>
          <w:sz w:val="21"/>
          <w:szCs w:val="21"/>
          <w:lang w:val="en-US" w:eastAsia="ru-RU"/>
        </w:rPr>
        <w:t>Khimia</w:t>
      </w:r>
      <w:proofErr w:type="spellEnd"/>
      <w:r w:rsidR="001148FE" w:rsidRPr="001148FE">
        <w:rPr>
          <w:rFonts w:ascii="Arial" w:eastAsia="Times New Roman" w:hAnsi="Arial" w:cs="Arial"/>
          <w:color w:val="4B4B4B"/>
          <w:sz w:val="21"/>
          <w:szCs w:val="21"/>
          <w:lang w:val="en-US" w:eastAsia="ru-RU"/>
        </w:rPr>
        <w:t xml:space="preserve"> </w:t>
      </w:r>
      <w:r>
        <w:rPr>
          <w:rFonts w:ascii="Arial" w:eastAsia="Times New Roman" w:hAnsi="Arial" w:cs="Arial"/>
          <w:color w:val="4B4B4B"/>
          <w:sz w:val="21"/>
          <w:szCs w:val="21"/>
          <w:lang w:val="en-US" w:eastAsia="ru-RU"/>
        </w:rPr>
        <w:t>2018</w:t>
      </w:r>
      <w:bookmarkStart w:id="0" w:name="_GoBack"/>
      <w:bookmarkEnd w:id="0"/>
      <w:r w:rsidR="00F6092E" w:rsidRPr="005D4F45">
        <w:rPr>
          <w:rFonts w:ascii="Arial" w:eastAsia="Times New Roman" w:hAnsi="Arial" w:cs="Arial"/>
          <w:color w:val="4B4B4B"/>
          <w:sz w:val="21"/>
          <w:szCs w:val="21"/>
          <w:lang w:val="en-US" w:eastAsia="ru-RU"/>
        </w:rPr>
        <w:t xml:space="preserve"> </w:t>
      </w:r>
      <w:r w:rsidR="00305D4F">
        <w:rPr>
          <w:rFonts w:ascii="Arial" w:eastAsia="Times New Roman" w:hAnsi="Arial" w:cs="Arial"/>
          <w:color w:val="4B4B4B"/>
          <w:sz w:val="21"/>
          <w:szCs w:val="21"/>
          <w:lang w:val="en-US" w:eastAsia="ru-RU"/>
        </w:rPr>
        <w:t>will take place in Expocentre Fairgrounds (Moscow, Russia)</w:t>
      </w:r>
      <w:r w:rsidR="00F6092E" w:rsidRPr="005D4F45">
        <w:rPr>
          <w:rFonts w:ascii="Arial" w:eastAsia="Times New Roman" w:hAnsi="Arial" w:cs="Arial"/>
          <w:color w:val="4B4B4B"/>
          <w:sz w:val="21"/>
          <w:szCs w:val="21"/>
          <w:lang w:val="en-US" w:eastAsia="ru-RU"/>
        </w:rPr>
        <w:t>, which is considered</w:t>
      </w:r>
      <w:r w:rsidR="00305D4F">
        <w:rPr>
          <w:rFonts w:ascii="Arial" w:eastAsia="Times New Roman" w:hAnsi="Arial" w:cs="Arial"/>
          <w:color w:val="4B4B4B"/>
          <w:sz w:val="21"/>
          <w:szCs w:val="21"/>
          <w:lang w:val="en-US" w:eastAsia="ru-RU"/>
        </w:rPr>
        <w:t xml:space="preserve"> to be the largest industrial</w:t>
      </w:r>
      <w:r w:rsidR="00F6092E" w:rsidRPr="005D4F45">
        <w:rPr>
          <w:rFonts w:ascii="Arial" w:eastAsia="Times New Roman" w:hAnsi="Arial" w:cs="Arial"/>
          <w:color w:val="4B4B4B"/>
          <w:sz w:val="21"/>
          <w:szCs w:val="21"/>
          <w:lang w:val="en-US" w:eastAsia="ru-RU"/>
        </w:rPr>
        <w:t xml:space="preserve"> show in Russia.</w:t>
      </w:r>
    </w:p>
    <w:p w14:paraId="5B6CE975"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r w:rsidRPr="005D4F45">
        <w:rPr>
          <w:rFonts w:ascii="Arial" w:eastAsia="Times New Roman" w:hAnsi="Arial" w:cs="Arial"/>
          <w:color w:val="4B4B4B"/>
          <w:sz w:val="21"/>
          <w:szCs w:val="21"/>
          <w:lang w:val="en-US" w:eastAsia="ru-RU"/>
        </w:rPr>
        <w:t xml:space="preserve">This year, the company … will provide the latest developments in the areas </w:t>
      </w:r>
      <w:proofErr w:type="gramStart"/>
      <w:r w:rsidRPr="005D4F45">
        <w:rPr>
          <w:rFonts w:ascii="Arial" w:eastAsia="Times New Roman" w:hAnsi="Arial" w:cs="Arial"/>
          <w:color w:val="4B4B4B"/>
          <w:sz w:val="21"/>
          <w:szCs w:val="21"/>
          <w:lang w:val="en-US" w:eastAsia="ru-RU"/>
        </w:rPr>
        <w:t>of ....</w:t>
      </w:r>
      <w:proofErr w:type="gramEnd"/>
      <w:r w:rsidRPr="005D4F45">
        <w:rPr>
          <w:rFonts w:ascii="Arial" w:eastAsia="Times New Roman" w:hAnsi="Arial" w:cs="Arial"/>
          <w:color w:val="4B4B4B"/>
          <w:sz w:val="21"/>
          <w:szCs w:val="21"/>
          <w:lang w:val="en-US" w:eastAsia="ru-RU"/>
        </w:rPr>
        <w:t xml:space="preserve"> </w:t>
      </w:r>
      <w:proofErr w:type="gramStart"/>
      <w:r w:rsidRPr="005D4F45">
        <w:rPr>
          <w:rFonts w:ascii="Arial" w:eastAsia="Times New Roman" w:hAnsi="Arial" w:cs="Arial"/>
          <w:color w:val="4B4B4B"/>
          <w:sz w:val="21"/>
          <w:szCs w:val="21"/>
          <w:lang w:val="en-US" w:eastAsia="ru-RU"/>
        </w:rPr>
        <w:t>at</w:t>
      </w:r>
      <w:proofErr w:type="gramEnd"/>
      <w:r w:rsidRPr="005D4F45">
        <w:rPr>
          <w:rFonts w:ascii="Arial" w:eastAsia="Times New Roman" w:hAnsi="Arial" w:cs="Arial"/>
          <w:color w:val="4B4B4B"/>
          <w:sz w:val="21"/>
          <w:szCs w:val="21"/>
          <w:lang w:val="en-US" w:eastAsia="ru-RU"/>
        </w:rPr>
        <w:t xml:space="preserve"> their stands.</w:t>
      </w:r>
    </w:p>
    <w:p w14:paraId="7C451CFE"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p>
    <w:p w14:paraId="02764745" w14:textId="1FDE44D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r w:rsidRPr="005D4F45">
        <w:rPr>
          <w:rFonts w:ascii="Arial" w:eastAsia="Times New Roman" w:hAnsi="Arial" w:cs="Arial"/>
          <w:color w:val="4B4B4B"/>
          <w:sz w:val="21"/>
          <w:szCs w:val="21"/>
          <w:lang w:val="en-US" w:eastAsia="ru-RU"/>
        </w:rPr>
        <w:t>…. will</w:t>
      </w:r>
      <w:r w:rsidR="00305D4F">
        <w:rPr>
          <w:rFonts w:ascii="Arial" w:eastAsia="Times New Roman" w:hAnsi="Arial" w:cs="Arial"/>
          <w:color w:val="4B4B4B"/>
          <w:sz w:val="21"/>
          <w:szCs w:val="21"/>
          <w:lang w:val="en-US" w:eastAsia="ru-RU"/>
        </w:rPr>
        <w:t xml:space="preserve"> be shown to guests of the booth</w:t>
      </w:r>
      <w:r w:rsidRPr="005D4F45">
        <w:rPr>
          <w:rFonts w:ascii="Arial" w:eastAsia="Times New Roman" w:hAnsi="Arial" w:cs="Arial"/>
          <w:color w:val="4B4B4B"/>
          <w:sz w:val="21"/>
          <w:szCs w:val="21"/>
          <w:lang w:val="en-US" w:eastAsia="ru-RU"/>
        </w:rPr>
        <w:t xml:space="preserve">, which will make the worthy competition </w:t>
      </w:r>
      <w:r w:rsidR="00305D4F">
        <w:rPr>
          <w:rFonts w:ascii="Arial" w:eastAsia="Times New Roman" w:hAnsi="Arial" w:cs="Arial"/>
          <w:color w:val="4B4B4B"/>
          <w:sz w:val="21"/>
          <w:szCs w:val="21"/>
          <w:lang w:val="en-US" w:eastAsia="ru-RU"/>
        </w:rPr>
        <w:t>to</w:t>
      </w:r>
      <w:r w:rsidRPr="005D4F45">
        <w:rPr>
          <w:rFonts w:ascii="Arial" w:eastAsia="Times New Roman" w:hAnsi="Arial" w:cs="Arial"/>
          <w:color w:val="4B4B4B"/>
          <w:sz w:val="21"/>
          <w:szCs w:val="21"/>
          <w:lang w:val="en-US" w:eastAsia="ru-RU"/>
        </w:rPr>
        <w:t>… equipment. Because of the original design features every … is simple in operation use. Also, the updated version of the software allocates the equipment with new, more convenient functionality.</w:t>
      </w:r>
    </w:p>
    <w:p w14:paraId="0E98D373" w14:textId="7777777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p>
    <w:p w14:paraId="17F48ACB" w14:textId="7777777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r w:rsidRPr="005D4F45">
        <w:rPr>
          <w:rFonts w:ascii="Arial" w:eastAsia="Times New Roman" w:hAnsi="Arial" w:cs="Arial"/>
          <w:color w:val="4B4B4B"/>
          <w:sz w:val="21"/>
          <w:szCs w:val="21"/>
          <w:lang w:val="en-US" w:eastAsia="ru-RU"/>
        </w:rPr>
        <w:t>Within «the Quality Control of Production» direction at the stand … it will be provided new …, executed based on electronic components …. It can be used as standard ….</w:t>
      </w:r>
    </w:p>
    <w:p w14:paraId="1B7D5814" w14:textId="7777777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p>
    <w:p w14:paraId="32A8B1F0"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proofErr w:type="gramStart"/>
      <w:r w:rsidRPr="005D4F45">
        <w:rPr>
          <w:rFonts w:ascii="Arial" w:eastAsia="Times New Roman" w:hAnsi="Arial" w:cs="Arial"/>
          <w:color w:val="4B4B4B"/>
          <w:sz w:val="21"/>
          <w:szCs w:val="21"/>
          <w:lang w:val="en-US" w:eastAsia="ru-RU"/>
        </w:rPr>
        <w:t>Moreover, …</w:t>
      </w:r>
      <w:proofErr w:type="gramEnd"/>
      <w:r w:rsidRPr="005D4F45">
        <w:rPr>
          <w:rFonts w:ascii="Arial" w:eastAsia="Times New Roman" w:hAnsi="Arial" w:cs="Arial"/>
          <w:color w:val="4B4B4B"/>
          <w:sz w:val="21"/>
          <w:szCs w:val="21"/>
          <w:lang w:val="en-US" w:eastAsia="ru-RU"/>
        </w:rPr>
        <w:t xml:space="preserve"> will provide … This system is constructed based on technology … and allows to control far off work of all units of equipment in a processing line.</w:t>
      </w:r>
    </w:p>
    <w:p w14:paraId="0CBF0049"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r w:rsidRPr="005D4F45">
        <w:rPr>
          <w:rFonts w:ascii="Arial" w:eastAsia="Times New Roman" w:hAnsi="Arial" w:cs="Arial"/>
          <w:color w:val="4B4B4B"/>
          <w:sz w:val="21"/>
          <w:szCs w:val="21"/>
          <w:lang w:val="en-US" w:eastAsia="ru-RU"/>
        </w:rPr>
        <w:t xml:space="preserve">… </w:t>
      </w:r>
      <w:proofErr w:type="gramStart"/>
      <w:r w:rsidRPr="005D4F45">
        <w:rPr>
          <w:rFonts w:ascii="Arial" w:eastAsia="Times New Roman" w:hAnsi="Arial" w:cs="Arial"/>
          <w:color w:val="4B4B4B"/>
          <w:sz w:val="21"/>
          <w:szCs w:val="21"/>
          <w:lang w:val="en-US" w:eastAsia="ru-RU"/>
        </w:rPr>
        <w:t>performs</w:t>
      </w:r>
      <w:proofErr w:type="gramEnd"/>
      <w:r w:rsidRPr="005D4F45">
        <w:rPr>
          <w:rFonts w:ascii="Arial" w:eastAsia="Times New Roman" w:hAnsi="Arial" w:cs="Arial"/>
          <w:color w:val="4B4B4B"/>
          <w:sz w:val="21"/>
          <w:szCs w:val="21"/>
          <w:lang w:val="en-US" w:eastAsia="ru-RU"/>
        </w:rPr>
        <w:t xml:space="preserve"> a complete cycle of production of the equipment in the territory of Russia, supporting the goal of import substitution. It promotes growth of competitiveness of the domestic equipment both in the territory of our country and abroad.</w:t>
      </w:r>
    </w:p>
    <w:p w14:paraId="167A978F"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p>
    <w:p w14:paraId="781514C6" w14:textId="12F73E35" w:rsidR="00F6092E" w:rsidRPr="005D4F45" w:rsidRDefault="00305D4F" w:rsidP="00076B6E">
      <w:pPr>
        <w:spacing w:after="0" w:line="240" w:lineRule="auto"/>
        <w:textAlignment w:val="baseline"/>
        <w:rPr>
          <w:rFonts w:ascii="Arial" w:eastAsia="Times New Roman" w:hAnsi="Arial" w:cs="Arial"/>
          <w:color w:val="4B4B4B"/>
          <w:sz w:val="21"/>
          <w:szCs w:val="21"/>
          <w:lang w:val="en-US" w:eastAsia="ru-RU"/>
        </w:rPr>
      </w:pPr>
      <w:r>
        <w:rPr>
          <w:rFonts w:ascii="Arial" w:eastAsia="Times New Roman" w:hAnsi="Arial" w:cs="Arial"/>
          <w:color w:val="4B4B4B"/>
          <w:sz w:val="21"/>
          <w:szCs w:val="21"/>
          <w:lang w:val="en-US" w:eastAsia="ru-RU"/>
        </w:rPr>
        <w:t xml:space="preserve">We look forward to meeting </w:t>
      </w:r>
      <w:r w:rsidR="00F6092E" w:rsidRPr="005D4F45">
        <w:rPr>
          <w:rFonts w:ascii="Arial" w:eastAsia="Times New Roman" w:hAnsi="Arial" w:cs="Arial"/>
          <w:color w:val="4B4B4B"/>
          <w:sz w:val="21"/>
          <w:szCs w:val="21"/>
          <w:lang w:val="en-US" w:eastAsia="ru-RU"/>
        </w:rPr>
        <w:t xml:space="preserve">you from </w:t>
      </w:r>
      <w:r w:rsidR="00540C54">
        <w:rPr>
          <w:rFonts w:ascii="Arial" w:eastAsia="Times New Roman" w:hAnsi="Arial" w:cs="Arial"/>
          <w:color w:val="4B4B4B"/>
          <w:sz w:val="21"/>
          <w:szCs w:val="21"/>
          <w:lang w:val="en-US" w:eastAsia="ru-RU"/>
        </w:rPr>
        <w:t>October 2</w:t>
      </w:r>
      <w:r w:rsidR="00540C54" w:rsidRPr="00540C54">
        <w:rPr>
          <w:rFonts w:ascii="Arial" w:eastAsia="Times New Roman" w:hAnsi="Arial" w:cs="Arial"/>
          <w:color w:val="4B4B4B"/>
          <w:sz w:val="21"/>
          <w:szCs w:val="21"/>
          <w:lang w:val="en-US" w:eastAsia="ru-RU"/>
        </w:rPr>
        <w:t>9</w:t>
      </w:r>
      <w:r w:rsidR="00540C54" w:rsidRPr="005D4F45">
        <w:rPr>
          <w:rFonts w:ascii="Arial" w:eastAsia="Times New Roman" w:hAnsi="Arial" w:cs="Arial"/>
          <w:color w:val="4B4B4B"/>
          <w:sz w:val="21"/>
          <w:szCs w:val="21"/>
          <w:lang w:val="en-US" w:eastAsia="ru-RU"/>
        </w:rPr>
        <w:t xml:space="preserve"> to </w:t>
      </w:r>
      <w:r w:rsidR="00540C54">
        <w:rPr>
          <w:rFonts w:ascii="Arial" w:eastAsia="Times New Roman" w:hAnsi="Arial" w:cs="Arial"/>
          <w:color w:val="4B4B4B"/>
          <w:sz w:val="21"/>
          <w:szCs w:val="21"/>
          <w:lang w:val="en-US" w:eastAsia="ru-RU"/>
        </w:rPr>
        <w:t xml:space="preserve">November 1, 2018 </w:t>
      </w:r>
      <w:r>
        <w:rPr>
          <w:rFonts w:ascii="Arial" w:eastAsia="Times New Roman" w:hAnsi="Arial" w:cs="Arial"/>
          <w:color w:val="4B4B4B"/>
          <w:sz w:val="21"/>
          <w:szCs w:val="21"/>
          <w:lang w:val="en-US" w:eastAsia="ru-RU"/>
        </w:rPr>
        <w:t>at</w:t>
      </w:r>
      <w:r w:rsidR="00F6092E" w:rsidRPr="005D4F45">
        <w:rPr>
          <w:rFonts w:ascii="Arial" w:eastAsia="Times New Roman" w:hAnsi="Arial" w:cs="Arial"/>
          <w:color w:val="4B4B4B"/>
          <w:sz w:val="21"/>
          <w:szCs w:val="21"/>
          <w:lang w:val="en-US" w:eastAsia="ru-RU"/>
        </w:rPr>
        <w:t xml:space="preserve"> </w:t>
      </w:r>
      <w:r>
        <w:rPr>
          <w:rFonts w:ascii="Arial" w:eastAsia="Times New Roman" w:hAnsi="Arial" w:cs="Arial"/>
          <w:color w:val="4B4B4B"/>
          <w:sz w:val="21"/>
          <w:szCs w:val="21"/>
          <w:lang w:val="en-US" w:eastAsia="ru-RU"/>
        </w:rPr>
        <w:t>Expocentre Fairgrounds</w:t>
      </w:r>
      <w:r w:rsidR="00F6092E" w:rsidRPr="005D4F45">
        <w:rPr>
          <w:rFonts w:ascii="Arial" w:eastAsia="Times New Roman" w:hAnsi="Arial" w:cs="Arial"/>
          <w:color w:val="4B4B4B"/>
          <w:sz w:val="21"/>
          <w:szCs w:val="21"/>
          <w:lang w:val="en-US" w:eastAsia="ru-RU"/>
        </w:rPr>
        <w:t xml:space="preserve"> Moscow, </w:t>
      </w:r>
      <w:proofErr w:type="spellStart"/>
      <w:r w:rsidR="00F6092E" w:rsidRPr="005D4F45">
        <w:rPr>
          <w:rFonts w:ascii="Arial" w:eastAsia="Times New Roman" w:hAnsi="Arial" w:cs="Arial"/>
          <w:color w:val="4B4B4B"/>
          <w:sz w:val="21"/>
          <w:szCs w:val="21"/>
          <w:lang w:val="en-US" w:eastAsia="ru-RU"/>
        </w:rPr>
        <w:t>Krasnopresnenskaya</w:t>
      </w:r>
      <w:proofErr w:type="spellEnd"/>
      <w:r w:rsidR="00F6092E" w:rsidRPr="005D4F45">
        <w:rPr>
          <w:rFonts w:ascii="Arial" w:eastAsia="Times New Roman" w:hAnsi="Arial" w:cs="Arial"/>
          <w:color w:val="4B4B4B"/>
          <w:sz w:val="21"/>
          <w:szCs w:val="21"/>
          <w:lang w:val="en-US" w:eastAsia="ru-RU"/>
        </w:rPr>
        <w:t xml:space="preserve"> </w:t>
      </w:r>
      <w:proofErr w:type="gramStart"/>
      <w:r w:rsidR="00F6092E" w:rsidRPr="005D4F45">
        <w:rPr>
          <w:rFonts w:ascii="Arial" w:eastAsia="Times New Roman" w:hAnsi="Arial" w:cs="Arial"/>
          <w:color w:val="4B4B4B"/>
          <w:sz w:val="21"/>
          <w:szCs w:val="21"/>
          <w:lang w:val="en-US" w:eastAsia="ru-RU"/>
        </w:rPr>
        <w:t>nab.,</w:t>
      </w:r>
      <w:proofErr w:type="gramEnd"/>
      <w:r w:rsidR="00F6092E" w:rsidRPr="005D4F45">
        <w:rPr>
          <w:rFonts w:ascii="Arial" w:eastAsia="Times New Roman" w:hAnsi="Arial" w:cs="Arial"/>
          <w:color w:val="4B4B4B"/>
          <w:sz w:val="21"/>
          <w:szCs w:val="21"/>
          <w:lang w:val="en-US" w:eastAsia="ru-RU"/>
        </w:rPr>
        <w:t xml:space="preserve"> 14 – stand ….</w:t>
      </w:r>
    </w:p>
    <w:p w14:paraId="5BCAE93D" w14:textId="7777777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p>
    <w:p w14:paraId="1262A600" w14:textId="77777777" w:rsidR="009D7B13" w:rsidRPr="005D4F45" w:rsidRDefault="001148FE">
      <w:pPr>
        <w:rPr>
          <w:lang w:val="en-US"/>
        </w:rPr>
      </w:pPr>
    </w:p>
    <w:p w14:paraId="6D87037F" w14:textId="77777777" w:rsidR="007927DD" w:rsidRPr="005D4F45" w:rsidRDefault="007927DD">
      <w:pPr>
        <w:rPr>
          <w:lang w:val="en-US"/>
        </w:rPr>
      </w:pPr>
    </w:p>
    <w:sectPr w:rsidR="007927DD" w:rsidRPr="005D4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E3402"/>
    <w:multiLevelType w:val="multilevel"/>
    <w:tmpl w:val="F5C4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94"/>
    <w:rsid w:val="00076B6E"/>
    <w:rsid w:val="000E34EA"/>
    <w:rsid w:val="001148FE"/>
    <w:rsid w:val="001579AA"/>
    <w:rsid w:val="001A6D4E"/>
    <w:rsid w:val="00305D4F"/>
    <w:rsid w:val="00345694"/>
    <w:rsid w:val="00540C54"/>
    <w:rsid w:val="005D4F45"/>
    <w:rsid w:val="00686871"/>
    <w:rsid w:val="007927DD"/>
    <w:rsid w:val="00F6092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E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6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B6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76B6E"/>
    <w:rPr>
      <w:color w:val="0000FF"/>
      <w:u w:val="single"/>
    </w:rPr>
  </w:style>
  <w:style w:type="character" w:customStyle="1" w:styleId="apple-converted-space">
    <w:name w:val="apple-converted-space"/>
    <w:basedOn w:val="a0"/>
    <w:rsid w:val="00076B6E"/>
  </w:style>
  <w:style w:type="paragraph" w:styleId="a4">
    <w:name w:val="Normal (Web)"/>
    <w:basedOn w:val="a"/>
    <w:uiPriority w:val="99"/>
    <w:semiHidden/>
    <w:unhideWhenUsed/>
    <w:rsid w:val="00076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6B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6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B6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76B6E"/>
    <w:rPr>
      <w:color w:val="0000FF"/>
      <w:u w:val="single"/>
    </w:rPr>
  </w:style>
  <w:style w:type="character" w:customStyle="1" w:styleId="apple-converted-space">
    <w:name w:val="apple-converted-space"/>
    <w:basedOn w:val="a0"/>
    <w:rsid w:val="00076B6E"/>
  </w:style>
  <w:style w:type="paragraph" w:styleId="a4">
    <w:name w:val="Normal (Web)"/>
    <w:basedOn w:val="a"/>
    <w:uiPriority w:val="99"/>
    <w:semiHidden/>
    <w:unhideWhenUsed/>
    <w:rsid w:val="00076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6B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45496">
      <w:bodyDiv w:val="1"/>
      <w:marLeft w:val="0"/>
      <w:marRight w:val="0"/>
      <w:marTop w:val="0"/>
      <w:marBottom w:val="0"/>
      <w:divBdr>
        <w:top w:val="none" w:sz="0" w:space="0" w:color="auto"/>
        <w:left w:val="none" w:sz="0" w:space="0" w:color="auto"/>
        <w:bottom w:val="none" w:sz="0" w:space="0" w:color="auto"/>
        <w:right w:val="none" w:sz="0" w:space="0" w:color="auto"/>
      </w:divBdr>
      <w:divsChild>
        <w:div w:id="1228489200">
          <w:marLeft w:val="0"/>
          <w:marRight w:val="0"/>
          <w:marTop w:val="0"/>
          <w:marBottom w:val="0"/>
          <w:divBdr>
            <w:top w:val="none" w:sz="0" w:space="0" w:color="auto"/>
            <w:left w:val="none" w:sz="0" w:space="0" w:color="auto"/>
            <w:bottom w:val="none" w:sz="0" w:space="0" w:color="auto"/>
            <w:right w:val="none" w:sz="0" w:space="0" w:color="auto"/>
          </w:divBdr>
          <w:divsChild>
            <w:div w:id="641665183">
              <w:marLeft w:val="0"/>
              <w:marRight w:val="0"/>
              <w:marTop w:val="0"/>
              <w:marBottom w:val="0"/>
              <w:divBdr>
                <w:top w:val="none" w:sz="0" w:space="0" w:color="auto"/>
                <w:left w:val="none" w:sz="0" w:space="0" w:color="auto"/>
                <w:bottom w:val="none" w:sz="0" w:space="0" w:color="auto"/>
                <w:right w:val="none" w:sz="0" w:space="0" w:color="auto"/>
              </w:divBdr>
              <w:divsChild>
                <w:div w:id="20452788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6480008">
          <w:marLeft w:val="750"/>
          <w:marRight w:val="0"/>
          <w:marTop w:val="0"/>
          <w:marBottom w:val="0"/>
          <w:divBdr>
            <w:top w:val="none" w:sz="0" w:space="0" w:color="auto"/>
            <w:left w:val="none" w:sz="0" w:space="0" w:color="auto"/>
            <w:bottom w:val="none" w:sz="0" w:space="0" w:color="auto"/>
            <w:right w:val="none" w:sz="0" w:space="0" w:color="auto"/>
          </w:divBdr>
          <w:divsChild>
            <w:div w:id="588346727">
              <w:marLeft w:val="0"/>
              <w:marRight w:val="0"/>
              <w:marTop w:val="0"/>
              <w:marBottom w:val="600"/>
              <w:divBdr>
                <w:top w:val="none" w:sz="0" w:space="0" w:color="auto"/>
                <w:left w:val="none" w:sz="0" w:space="0" w:color="auto"/>
                <w:bottom w:val="none" w:sz="0" w:space="0" w:color="auto"/>
                <w:right w:val="none" w:sz="0" w:space="0" w:color="auto"/>
              </w:divBdr>
            </w:div>
            <w:div w:id="7693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606">
      <w:bodyDiv w:val="1"/>
      <w:marLeft w:val="0"/>
      <w:marRight w:val="0"/>
      <w:marTop w:val="0"/>
      <w:marBottom w:val="0"/>
      <w:divBdr>
        <w:top w:val="none" w:sz="0" w:space="0" w:color="auto"/>
        <w:left w:val="none" w:sz="0" w:space="0" w:color="auto"/>
        <w:bottom w:val="none" w:sz="0" w:space="0" w:color="auto"/>
        <w:right w:val="none" w:sz="0" w:space="0" w:color="auto"/>
      </w:divBdr>
      <w:divsChild>
        <w:div w:id="496850822">
          <w:marLeft w:val="0"/>
          <w:marRight w:val="0"/>
          <w:marTop w:val="0"/>
          <w:marBottom w:val="0"/>
          <w:divBdr>
            <w:top w:val="none" w:sz="0" w:space="0" w:color="auto"/>
            <w:left w:val="none" w:sz="0" w:space="0" w:color="auto"/>
            <w:bottom w:val="none" w:sz="0" w:space="0" w:color="auto"/>
            <w:right w:val="none" w:sz="0" w:space="0" w:color="auto"/>
          </w:divBdr>
          <w:divsChild>
            <w:div w:id="50351694">
              <w:marLeft w:val="0"/>
              <w:marRight w:val="0"/>
              <w:marTop w:val="0"/>
              <w:marBottom w:val="0"/>
              <w:divBdr>
                <w:top w:val="none" w:sz="0" w:space="0" w:color="auto"/>
                <w:left w:val="none" w:sz="0" w:space="0" w:color="auto"/>
                <w:bottom w:val="none" w:sz="0" w:space="0" w:color="auto"/>
                <w:right w:val="none" w:sz="0" w:space="0" w:color="auto"/>
              </w:divBdr>
              <w:divsChild>
                <w:div w:id="14992275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7941344">
          <w:marLeft w:val="1275"/>
          <w:marRight w:val="0"/>
          <w:marTop w:val="0"/>
          <w:marBottom w:val="0"/>
          <w:divBdr>
            <w:top w:val="none" w:sz="0" w:space="0" w:color="auto"/>
            <w:left w:val="none" w:sz="0" w:space="0" w:color="auto"/>
            <w:bottom w:val="none" w:sz="0" w:space="0" w:color="auto"/>
            <w:right w:val="none" w:sz="0" w:space="0" w:color="auto"/>
          </w:divBdr>
          <w:divsChild>
            <w:div w:id="1343780492">
              <w:marLeft w:val="0"/>
              <w:marRight w:val="0"/>
              <w:marTop w:val="0"/>
              <w:marBottom w:val="600"/>
              <w:divBdr>
                <w:top w:val="none" w:sz="0" w:space="0" w:color="auto"/>
                <w:left w:val="none" w:sz="0" w:space="0" w:color="auto"/>
                <w:bottom w:val="none" w:sz="0" w:space="0" w:color="auto"/>
                <w:right w:val="none" w:sz="0" w:space="0" w:color="auto"/>
              </w:divBdr>
            </w:div>
            <w:div w:id="1426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1251</Characters>
  <Application>Microsoft Office Word</Application>
  <DocSecurity>0</DocSecurity>
  <Lines>10</Lines>
  <Paragraphs>2</Paragraphs>
  <ScaleCrop>false</ScaleCrop>
  <Company>ЗАО "Экспоцентр"</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Самойлова Наталья Игоревна</dc:creator>
  <cp:lastModifiedBy>Гундров Дмитрий Владимирович</cp:lastModifiedBy>
  <cp:revision>6</cp:revision>
  <dcterms:created xsi:type="dcterms:W3CDTF">2018-07-24T07:47:00Z</dcterms:created>
  <dcterms:modified xsi:type="dcterms:W3CDTF">2018-07-24T14:52:00Z</dcterms:modified>
</cp:coreProperties>
</file>